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56" w:rsidRPr="00F51CF7" w:rsidRDefault="00493E31" w:rsidP="00493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CF7">
        <w:rPr>
          <w:rFonts w:ascii="Times New Roman" w:hAnsi="Times New Roman" w:cs="Times New Roman"/>
          <w:b/>
          <w:sz w:val="28"/>
          <w:szCs w:val="28"/>
        </w:rPr>
        <w:t>Темы для контрольных работ по экологии</w:t>
      </w:r>
    </w:p>
    <w:p w:rsidR="00493E31" w:rsidRDefault="00493E31" w:rsidP="00493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E31" w:rsidRPr="00035CC1" w:rsidRDefault="00493E31" w:rsidP="00493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C1">
        <w:rPr>
          <w:rFonts w:ascii="Times New Roman" w:hAnsi="Times New Roman" w:cs="Times New Roman"/>
          <w:sz w:val="24"/>
          <w:szCs w:val="24"/>
        </w:rPr>
        <w:t>Государственный мониторинг окружающей среды в РФ и РТ.</w:t>
      </w:r>
    </w:p>
    <w:p w:rsidR="00493E31" w:rsidRPr="00035CC1" w:rsidRDefault="00493E31" w:rsidP="00493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C1">
        <w:rPr>
          <w:rFonts w:ascii="Times New Roman" w:hAnsi="Times New Roman" w:cs="Times New Roman"/>
          <w:sz w:val="24"/>
          <w:szCs w:val="24"/>
        </w:rPr>
        <w:t>Правовое регулирование охраны окружающей среды  и природопользования  в РФ и РТ.</w:t>
      </w:r>
    </w:p>
    <w:p w:rsidR="00493E31" w:rsidRPr="00035CC1" w:rsidRDefault="00493E31" w:rsidP="00493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C1">
        <w:rPr>
          <w:rFonts w:ascii="Times New Roman" w:hAnsi="Times New Roman" w:cs="Times New Roman"/>
          <w:sz w:val="24"/>
          <w:szCs w:val="24"/>
        </w:rPr>
        <w:t>Эколого-экономическое обоснование развития малоотходных и безотходных технологий</w:t>
      </w:r>
      <w:r w:rsidR="00035CC1" w:rsidRPr="00035CC1">
        <w:t xml:space="preserve"> </w:t>
      </w:r>
      <w:r w:rsidR="00035CC1" w:rsidRPr="00035CC1">
        <w:rPr>
          <w:rFonts w:ascii="Times New Roman" w:hAnsi="Times New Roman" w:cs="Times New Roman"/>
          <w:sz w:val="24"/>
          <w:szCs w:val="24"/>
        </w:rPr>
        <w:t>экспертиза (на примере отдельной отрасли производства).</w:t>
      </w:r>
    </w:p>
    <w:p w:rsidR="00493E31" w:rsidRPr="00035CC1" w:rsidRDefault="00493E31" w:rsidP="00493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C1">
        <w:rPr>
          <w:rFonts w:ascii="Times New Roman" w:hAnsi="Times New Roman" w:cs="Times New Roman"/>
          <w:sz w:val="24"/>
          <w:szCs w:val="24"/>
        </w:rPr>
        <w:t>Экологическое состояние окружающей среды и здоровье населения Республики Татарстан</w:t>
      </w:r>
      <w:r w:rsidR="00AF1946" w:rsidRPr="00035CC1">
        <w:rPr>
          <w:rFonts w:ascii="Times New Roman" w:hAnsi="Times New Roman" w:cs="Times New Roman"/>
          <w:sz w:val="24"/>
          <w:szCs w:val="24"/>
        </w:rPr>
        <w:t>.</w:t>
      </w:r>
    </w:p>
    <w:p w:rsidR="00493E31" w:rsidRPr="00035CC1" w:rsidRDefault="00493E31" w:rsidP="00493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C1">
        <w:rPr>
          <w:rFonts w:ascii="Times New Roman" w:hAnsi="Times New Roman" w:cs="Times New Roman"/>
          <w:sz w:val="24"/>
          <w:szCs w:val="24"/>
        </w:rPr>
        <w:t>Проблемы загрязнения  вод в процессе нефтедобычи и пути их решения.</w:t>
      </w:r>
    </w:p>
    <w:p w:rsidR="00493E31" w:rsidRPr="00035CC1" w:rsidRDefault="00493E31" w:rsidP="00493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C1">
        <w:rPr>
          <w:rFonts w:ascii="Times New Roman" w:hAnsi="Times New Roman" w:cs="Times New Roman"/>
          <w:sz w:val="24"/>
          <w:szCs w:val="24"/>
        </w:rPr>
        <w:t>Использование вторичных ресурсов и переработка отходов</w:t>
      </w:r>
      <w:r w:rsidR="00455AF6">
        <w:rPr>
          <w:rFonts w:ascii="Times New Roman" w:hAnsi="Times New Roman" w:cs="Times New Roman"/>
          <w:sz w:val="24"/>
          <w:szCs w:val="24"/>
        </w:rPr>
        <w:t xml:space="preserve"> (на примере отдельной отрасли производства)</w:t>
      </w:r>
      <w:r w:rsidRPr="00035CC1">
        <w:rPr>
          <w:rFonts w:ascii="Times New Roman" w:hAnsi="Times New Roman" w:cs="Times New Roman"/>
          <w:sz w:val="24"/>
          <w:szCs w:val="24"/>
        </w:rPr>
        <w:t>.</w:t>
      </w:r>
    </w:p>
    <w:p w:rsidR="00493E31" w:rsidRPr="00035CC1" w:rsidRDefault="00493E31" w:rsidP="00493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C1">
        <w:rPr>
          <w:rFonts w:ascii="Times New Roman" w:hAnsi="Times New Roman" w:cs="Times New Roman"/>
          <w:sz w:val="24"/>
          <w:szCs w:val="24"/>
        </w:rPr>
        <w:t>Электромагнитное загрязнение окружающей среды и воздействие на человека</w:t>
      </w:r>
      <w:r w:rsidR="00455AF6">
        <w:rPr>
          <w:rFonts w:ascii="Times New Roman" w:hAnsi="Times New Roman" w:cs="Times New Roman"/>
          <w:sz w:val="24"/>
          <w:szCs w:val="24"/>
        </w:rPr>
        <w:t xml:space="preserve"> (на примере конкретных</w:t>
      </w:r>
      <w:proofErr w:type="gramStart"/>
      <w:r w:rsidR="00455AF6">
        <w:rPr>
          <w:rFonts w:ascii="Times New Roman" w:hAnsi="Times New Roman" w:cs="Times New Roman"/>
          <w:sz w:val="24"/>
          <w:szCs w:val="24"/>
        </w:rPr>
        <w:t xml:space="preserve"> </w:t>
      </w:r>
      <w:r w:rsidRPr="00035C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3E31" w:rsidRPr="00035CC1" w:rsidRDefault="00493E31" w:rsidP="00493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C1">
        <w:rPr>
          <w:rFonts w:ascii="Times New Roman" w:hAnsi="Times New Roman" w:cs="Times New Roman"/>
          <w:sz w:val="24"/>
          <w:szCs w:val="24"/>
        </w:rPr>
        <w:t>Народонаселение и природные ресурсы планеты.</w:t>
      </w:r>
    </w:p>
    <w:p w:rsidR="00493E31" w:rsidRPr="00035CC1" w:rsidRDefault="00493E31" w:rsidP="00493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C1">
        <w:rPr>
          <w:rFonts w:ascii="Times New Roman" w:hAnsi="Times New Roman" w:cs="Times New Roman"/>
          <w:sz w:val="24"/>
          <w:szCs w:val="24"/>
        </w:rPr>
        <w:t>Основные источники загрязнения окружающей среды на нефтедобывающих промыслах и пути сокращения загрязнения.</w:t>
      </w:r>
    </w:p>
    <w:p w:rsidR="00493E31" w:rsidRPr="00035CC1" w:rsidRDefault="00493E31" w:rsidP="00493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C1">
        <w:rPr>
          <w:rFonts w:ascii="Times New Roman" w:hAnsi="Times New Roman" w:cs="Times New Roman"/>
          <w:sz w:val="24"/>
          <w:szCs w:val="24"/>
        </w:rPr>
        <w:t>Проблемы городских отходов</w:t>
      </w:r>
      <w:r w:rsidR="00AF1946" w:rsidRPr="00035CC1">
        <w:rPr>
          <w:rFonts w:ascii="Times New Roman" w:hAnsi="Times New Roman" w:cs="Times New Roman"/>
          <w:sz w:val="24"/>
          <w:szCs w:val="24"/>
        </w:rPr>
        <w:t xml:space="preserve"> и пути их решения</w:t>
      </w:r>
      <w:r w:rsidR="00455AF6">
        <w:rPr>
          <w:rFonts w:ascii="Times New Roman" w:hAnsi="Times New Roman" w:cs="Times New Roman"/>
          <w:sz w:val="24"/>
          <w:szCs w:val="24"/>
        </w:rPr>
        <w:t xml:space="preserve"> (на примере отдельного населенного пункта)</w:t>
      </w:r>
      <w:r w:rsidRPr="00035CC1">
        <w:rPr>
          <w:rFonts w:ascii="Times New Roman" w:hAnsi="Times New Roman" w:cs="Times New Roman"/>
          <w:sz w:val="24"/>
          <w:szCs w:val="24"/>
        </w:rPr>
        <w:t>.</w:t>
      </w:r>
    </w:p>
    <w:p w:rsidR="00493E31" w:rsidRPr="00035CC1" w:rsidRDefault="00493E31" w:rsidP="00493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C1">
        <w:rPr>
          <w:rFonts w:ascii="Times New Roman" w:hAnsi="Times New Roman" w:cs="Times New Roman"/>
          <w:sz w:val="24"/>
          <w:szCs w:val="24"/>
        </w:rPr>
        <w:t>Охрана окружающей среды на объектах нефтяной и газовой промышленности.</w:t>
      </w:r>
    </w:p>
    <w:p w:rsidR="00493E31" w:rsidRPr="00035CC1" w:rsidRDefault="00AF1946" w:rsidP="00493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C1">
        <w:rPr>
          <w:rFonts w:ascii="Times New Roman" w:hAnsi="Times New Roman" w:cs="Times New Roman"/>
          <w:sz w:val="24"/>
          <w:szCs w:val="24"/>
        </w:rPr>
        <w:t>Природоохранные территории и объекты  Республики Татарстан.</w:t>
      </w:r>
    </w:p>
    <w:p w:rsidR="00493E31" w:rsidRPr="00035CC1" w:rsidRDefault="00493E31" w:rsidP="00493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C1">
        <w:rPr>
          <w:rFonts w:ascii="Times New Roman" w:hAnsi="Times New Roman" w:cs="Times New Roman"/>
          <w:sz w:val="24"/>
          <w:szCs w:val="24"/>
        </w:rPr>
        <w:t>Анализ и сопоставление методов очистки промышленных стоков</w:t>
      </w:r>
      <w:r w:rsidR="00035CC1" w:rsidRPr="00035CC1">
        <w:t xml:space="preserve"> </w:t>
      </w:r>
      <w:r w:rsidR="00035CC1" w:rsidRPr="00035CC1">
        <w:rPr>
          <w:rFonts w:ascii="Times New Roman" w:hAnsi="Times New Roman" w:cs="Times New Roman"/>
          <w:sz w:val="24"/>
          <w:szCs w:val="24"/>
        </w:rPr>
        <w:t>экспертиза (на примере отдельной отрасли производства).</w:t>
      </w:r>
    </w:p>
    <w:p w:rsidR="00493E31" w:rsidRPr="00035CC1" w:rsidRDefault="00493E31" w:rsidP="00493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C1">
        <w:rPr>
          <w:rFonts w:ascii="Times New Roman" w:hAnsi="Times New Roman" w:cs="Times New Roman"/>
          <w:sz w:val="24"/>
          <w:szCs w:val="24"/>
        </w:rPr>
        <w:t>Альтернативные источники энергетики: перспективы их развития</w:t>
      </w:r>
      <w:r w:rsidR="00035CC1">
        <w:rPr>
          <w:rFonts w:ascii="Times New Roman" w:hAnsi="Times New Roman" w:cs="Times New Roman"/>
          <w:sz w:val="24"/>
          <w:szCs w:val="24"/>
        </w:rPr>
        <w:t xml:space="preserve"> (на примере конкретного региона)</w:t>
      </w:r>
      <w:r w:rsidRPr="00035CC1">
        <w:rPr>
          <w:rFonts w:ascii="Times New Roman" w:hAnsi="Times New Roman" w:cs="Times New Roman"/>
          <w:sz w:val="24"/>
          <w:szCs w:val="24"/>
        </w:rPr>
        <w:t>.</w:t>
      </w:r>
    </w:p>
    <w:p w:rsidR="00493E31" w:rsidRPr="00035CC1" w:rsidRDefault="00493E31" w:rsidP="00493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C1">
        <w:rPr>
          <w:rFonts w:ascii="Times New Roman" w:hAnsi="Times New Roman" w:cs="Times New Roman"/>
          <w:sz w:val="24"/>
          <w:szCs w:val="24"/>
        </w:rPr>
        <w:t>Экологическая информация и журналистика России и Татарстана.</w:t>
      </w:r>
    </w:p>
    <w:p w:rsidR="00493E31" w:rsidRPr="00035CC1" w:rsidRDefault="00493E31" w:rsidP="00493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C1">
        <w:rPr>
          <w:rFonts w:ascii="Times New Roman" w:hAnsi="Times New Roman" w:cs="Times New Roman"/>
          <w:sz w:val="24"/>
          <w:szCs w:val="24"/>
        </w:rPr>
        <w:t>Загрязнение окружающей среды тяжелыми металлами и методы очистки.</w:t>
      </w:r>
    </w:p>
    <w:p w:rsidR="00493E31" w:rsidRPr="00035CC1" w:rsidRDefault="00493E31" w:rsidP="00493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C1">
        <w:rPr>
          <w:rFonts w:ascii="Times New Roman" w:hAnsi="Times New Roman" w:cs="Times New Roman"/>
          <w:sz w:val="24"/>
          <w:szCs w:val="24"/>
        </w:rPr>
        <w:t>Проблема твердых бытовых отходов и технологии их переработки</w:t>
      </w:r>
      <w:r w:rsidR="00455AF6">
        <w:rPr>
          <w:rFonts w:ascii="Times New Roman" w:hAnsi="Times New Roman" w:cs="Times New Roman"/>
          <w:sz w:val="24"/>
          <w:szCs w:val="24"/>
        </w:rPr>
        <w:t xml:space="preserve"> (на примере отдельного региона и др.)</w:t>
      </w:r>
      <w:r w:rsidRPr="00035CC1">
        <w:rPr>
          <w:rFonts w:ascii="Times New Roman" w:hAnsi="Times New Roman" w:cs="Times New Roman"/>
          <w:sz w:val="24"/>
          <w:szCs w:val="24"/>
        </w:rPr>
        <w:t>.</w:t>
      </w:r>
    </w:p>
    <w:p w:rsidR="00493E31" w:rsidRPr="00035CC1" w:rsidRDefault="00493E31" w:rsidP="00493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C1">
        <w:rPr>
          <w:rFonts w:ascii="Times New Roman" w:hAnsi="Times New Roman" w:cs="Times New Roman"/>
          <w:sz w:val="24"/>
          <w:szCs w:val="24"/>
        </w:rPr>
        <w:t>Электронная техника и  электромагнитное излучение.</w:t>
      </w:r>
    </w:p>
    <w:p w:rsidR="00493E31" w:rsidRPr="00035CC1" w:rsidRDefault="00493E31" w:rsidP="00493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C1">
        <w:rPr>
          <w:rFonts w:ascii="Times New Roman" w:hAnsi="Times New Roman" w:cs="Times New Roman"/>
          <w:sz w:val="24"/>
          <w:szCs w:val="24"/>
        </w:rPr>
        <w:t>Источники загрязнения окружающей среды в Республике Татарстан, их характеристика и пути сокращения.</w:t>
      </w:r>
    </w:p>
    <w:p w:rsidR="00493E31" w:rsidRPr="00035CC1" w:rsidRDefault="00493E31" w:rsidP="00493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C1">
        <w:rPr>
          <w:rFonts w:ascii="Times New Roman" w:hAnsi="Times New Roman" w:cs="Times New Roman"/>
          <w:sz w:val="24"/>
          <w:szCs w:val="24"/>
        </w:rPr>
        <w:t xml:space="preserve">Международные государственные и негосударственные экологические организации, программы </w:t>
      </w:r>
      <w:r w:rsidR="00AF1946" w:rsidRPr="00035CC1">
        <w:rPr>
          <w:rFonts w:ascii="Times New Roman" w:hAnsi="Times New Roman" w:cs="Times New Roman"/>
          <w:sz w:val="24"/>
          <w:szCs w:val="24"/>
        </w:rPr>
        <w:t xml:space="preserve">их </w:t>
      </w:r>
      <w:r w:rsidRPr="00035CC1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93E31" w:rsidRPr="00035CC1" w:rsidRDefault="00493E31" w:rsidP="00493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C1">
        <w:rPr>
          <w:rFonts w:ascii="Times New Roman" w:hAnsi="Times New Roman" w:cs="Times New Roman"/>
          <w:sz w:val="24"/>
          <w:szCs w:val="24"/>
        </w:rPr>
        <w:t>Экологические фонды РФ и РТ, решаемые цели и задачи.</w:t>
      </w:r>
    </w:p>
    <w:p w:rsidR="00F51CF7" w:rsidRPr="00035CC1" w:rsidRDefault="00F51CF7" w:rsidP="00493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C1">
        <w:rPr>
          <w:rFonts w:ascii="Times New Roman" w:hAnsi="Times New Roman" w:cs="Times New Roman"/>
          <w:sz w:val="24"/>
          <w:szCs w:val="24"/>
        </w:rPr>
        <w:t>Основные законодательные документы, регулирующие природоохранную деятельность в РФ и РТ.</w:t>
      </w:r>
    </w:p>
    <w:p w:rsidR="00AF1946" w:rsidRPr="00035CC1" w:rsidRDefault="005D221F" w:rsidP="00035C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C1">
        <w:rPr>
          <w:rFonts w:ascii="Times New Roman" w:hAnsi="Times New Roman" w:cs="Times New Roman"/>
          <w:sz w:val="24"/>
          <w:szCs w:val="24"/>
        </w:rPr>
        <w:t>Экологическое нормирование качества окружающей среды (на примере отдельной отрасли производства).</w:t>
      </w:r>
    </w:p>
    <w:p w:rsidR="005D221F" w:rsidRPr="00035CC1" w:rsidRDefault="005D221F" w:rsidP="00035C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C1">
        <w:rPr>
          <w:rFonts w:ascii="Times New Roman" w:hAnsi="Times New Roman" w:cs="Times New Roman"/>
          <w:sz w:val="24"/>
          <w:szCs w:val="24"/>
        </w:rPr>
        <w:t>Экологический контроль и экологическая экспертиза (на примере отдельной отрасли производства).</w:t>
      </w:r>
    </w:p>
    <w:p w:rsidR="005D221F" w:rsidRPr="00035CC1" w:rsidRDefault="005D221F" w:rsidP="00035C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C1">
        <w:rPr>
          <w:rFonts w:ascii="Times New Roman" w:hAnsi="Times New Roman" w:cs="Times New Roman"/>
          <w:sz w:val="24"/>
          <w:szCs w:val="24"/>
        </w:rPr>
        <w:t xml:space="preserve">Экологические проблемы РТ и пути их решения </w:t>
      </w:r>
    </w:p>
    <w:p w:rsidR="005D221F" w:rsidRPr="00035CC1" w:rsidRDefault="005D221F" w:rsidP="00035C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C1">
        <w:rPr>
          <w:rFonts w:ascii="Times New Roman" w:hAnsi="Times New Roman" w:cs="Times New Roman"/>
          <w:sz w:val="24"/>
          <w:szCs w:val="24"/>
        </w:rPr>
        <w:t>Основные источники и виды загрязнения окружающей среды, их классификация</w:t>
      </w:r>
      <w:r w:rsidR="00035CC1" w:rsidRPr="00035CC1">
        <w:rPr>
          <w:rFonts w:ascii="Times New Roman" w:hAnsi="Times New Roman" w:cs="Times New Roman"/>
          <w:sz w:val="24"/>
          <w:szCs w:val="24"/>
        </w:rPr>
        <w:t xml:space="preserve"> </w:t>
      </w:r>
      <w:r w:rsidRPr="00035CC1">
        <w:rPr>
          <w:rFonts w:ascii="Times New Roman" w:hAnsi="Times New Roman" w:cs="Times New Roman"/>
          <w:sz w:val="24"/>
          <w:szCs w:val="24"/>
        </w:rPr>
        <w:t>(на примере отдельной отрасли производства).</w:t>
      </w:r>
    </w:p>
    <w:p w:rsidR="00035CC1" w:rsidRPr="00035CC1" w:rsidRDefault="00035CC1" w:rsidP="00035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5CC1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035CC1">
        <w:rPr>
          <w:rFonts w:ascii="Times New Roman" w:hAnsi="Times New Roman" w:cs="Times New Roman"/>
          <w:sz w:val="24"/>
          <w:szCs w:val="24"/>
        </w:rPr>
        <w:t xml:space="preserve"> производства: перспективы и направления (на примере отдельной отрасли производства).</w:t>
      </w:r>
    </w:p>
    <w:p w:rsidR="00035CC1" w:rsidRPr="00035CC1" w:rsidRDefault="00035CC1" w:rsidP="00035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5CC1">
        <w:rPr>
          <w:rFonts w:ascii="Times New Roman" w:hAnsi="Times New Roman" w:cs="Times New Roman"/>
          <w:sz w:val="24"/>
          <w:szCs w:val="24"/>
        </w:rPr>
        <w:t>Природные ресурсы РТ и перспективы их использования.</w:t>
      </w:r>
    </w:p>
    <w:p w:rsidR="00F51CF7" w:rsidRPr="00035CC1" w:rsidRDefault="00F51CF7" w:rsidP="00035C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CF7" w:rsidRDefault="00F51CF7" w:rsidP="00F51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CC1" w:rsidRDefault="00035CC1" w:rsidP="00F51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CC1" w:rsidRDefault="00035CC1" w:rsidP="00F51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CF7" w:rsidRDefault="00F51CF7" w:rsidP="00F51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CF7" w:rsidRDefault="00F51CF7" w:rsidP="00F51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CF7" w:rsidRDefault="00F51CF7" w:rsidP="00F51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CF7" w:rsidRDefault="00F51CF7" w:rsidP="00F51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CF7" w:rsidRDefault="00F51CF7" w:rsidP="00F51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CF7" w:rsidRPr="00F51CF7" w:rsidRDefault="00F51CF7" w:rsidP="00F51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CF7">
        <w:rPr>
          <w:rFonts w:ascii="Times New Roman" w:hAnsi="Times New Roman" w:cs="Times New Roman"/>
          <w:b/>
          <w:sz w:val="28"/>
          <w:szCs w:val="28"/>
        </w:rPr>
        <w:t>В работе необходимо выделять разделы:</w:t>
      </w:r>
    </w:p>
    <w:p w:rsidR="00F51CF7" w:rsidRPr="00F51CF7" w:rsidRDefault="00F51CF7" w:rsidP="00F51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7" w:rsidRPr="00035CC1" w:rsidRDefault="00F51CF7" w:rsidP="00F51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C1">
        <w:rPr>
          <w:rFonts w:ascii="Times New Roman" w:hAnsi="Times New Roman" w:cs="Times New Roman"/>
          <w:sz w:val="24"/>
          <w:szCs w:val="24"/>
        </w:rPr>
        <w:t>Актуальность рассматриваемой проблемы.</w:t>
      </w:r>
    </w:p>
    <w:p w:rsidR="00F51CF7" w:rsidRPr="00035CC1" w:rsidRDefault="00F51CF7" w:rsidP="00F51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C1">
        <w:rPr>
          <w:rFonts w:ascii="Times New Roman" w:hAnsi="Times New Roman" w:cs="Times New Roman"/>
          <w:sz w:val="24"/>
          <w:szCs w:val="24"/>
        </w:rPr>
        <w:t>Важнейшие понятия, характеризующие рассматриваемую проблему.</w:t>
      </w:r>
    </w:p>
    <w:p w:rsidR="00F51CF7" w:rsidRPr="00035CC1" w:rsidRDefault="00F51CF7" w:rsidP="00F51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C1">
        <w:rPr>
          <w:rFonts w:ascii="Times New Roman" w:hAnsi="Times New Roman" w:cs="Times New Roman"/>
          <w:sz w:val="24"/>
          <w:szCs w:val="24"/>
        </w:rPr>
        <w:t>Причины возникновения проблемы.</w:t>
      </w:r>
    </w:p>
    <w:p w:rsidR="00F51CF7" w:rsidRPr="00035CC1" w:rsidRDefault="00F51CF7" w:rsidP="00F51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C1">
        <w:rPr>
          <w:rFonts w:ascii="Times New Roman" w:hAnsi="Times New Roman" w:cs="Times New Roman"/>
          <w:sz w:val="24"/>
          <w:szCs w:val="24"/>
        </w:rPr>
        <w:t>Анализ (компонентный, структурный, комплексный и др.) проблемы.</w:t>
      </w:r>
    </w:p>
    <w:p w:rsidR="00F51CF7" w:rsidRPr="00035CC1" w:rsidRDefault="00F51CF7" w:rsidP="00F51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C1">
        <w:rPr>
          <w:rFonts w:ascii="Times New Roman" w:hAnsi="Times New Roman" w:cs="Times New Roman"/>
          <w:sz w:val="24"/>
          <w:szCs w:val="24"/>
        </w:rPr>
        <w:t>Пути решения проблемы.</w:t>
      </w:r>
    </w:p>
    <w:p w:rsidR="00F51CF7" w:rsidRPr="00035CC1" w:rsidRDefault="00F51CF7" w:rsidP="00F51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C1">
        <w:rPr>
          <w:rFonts w:ascii="Times New Roman" w:hAnsi="Times New Roman" w:cs="Times New Roman"/>
          <w:sz w:val="24"/>
          <w:szCs w:val="24"/>
        </w:rPr>
        <w:t>Характеристика объекта (методов, технологий решаемой проблемы).</w:t>
      </w:r>
    </w:p>
    <w:p w:rsidR="00F51CF7" w:rsidRPr="00035CC1" w:rsidRDefault="00F51CF7" w:rsidP="00F51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C1">
        <w:rPr>
          <w:rFonts w:ascii="Times New Roman" w:hAnsi="Times New Roman" w:cs="Times New Roman"/>
          <w:sz w:val="24"/>
          <w:szCs w:val="24"/>
        </w:rPr>
        <w:t>Личное отношения (видение проблемы и способов ее решения).</w:t>
      </w:r>
    </w:p>
    <w:p w:rsidR="00F51CF7" w:rsidRPr="00035CC1" w:rsidRDefault="00F51CF7" w:rsidP="00F51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C1">
        <w:rPr>
          <w:rFonts w:ascii="Times New Roman" w:hAnsi="Times New Roman" w:cs="Times New Roman"/>
          <w:sz w:val="24"/>
          <w:szCs w:val="24"/>
        </w:rPr>
        <w:t>Выводы и заключени</w:t>
      </w:r>
      <w:r w:rsidR="007526CB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035CC1">
        <w:rPr>
          <w:rFonts w:ascii="Times New Roman" w:hAnsi="Times New Roman" w:cs="Times New Roman"/>
          <w:sz w:val="24"/>
          <w:szCs w:val="24"/>
        </w:rPr>
        <w:t>.</w:t>
      </w:r>
    </w:p>
    <w:p w:rsidR="00F51CF7" w:rsidRDefault="00F51CF7" w:rsidP="00F51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CC1">
        <w:rPr>
          <w:rFonts w:ascii="Times New Roman" w:hAnsi="Times New Roman" w:cs="Times New Roman"/>
          <w:sz w:val="24"/>
          <w:szCs w:val="24"/>
        </w:rPr>
        <w:t>Литература (</w:t>
      </w:r>
      <w:r w:rsidR="00035CC1">
        <w:rPr>
          <w:rFonts w:ascii="Times New Roman" w:hAnsi="Times New Roman" w:cs="Times New Roman"/>
          <w:sz w:val="24"/>
          <w:szCs w:val="24"/>
        </w:rPr>
        <w:t>Н</w:t>
      </w:r>
      <w:r w:rsidRPr="00035CC1">
        <w:rPr>
          <w:rFonts w:ascii="Times New Roman" w:hAnsi="Times New Roman" w:cs="Times New Roman"/>
          <w:sz w:val="24"/>
          <w:szCs w:val="24"/>
        </w:rPr>
        <w:t xml:space="preserve">е менее </w:t>
      </w:r>
      <w:r w:rsidR="007526CB">
        <w:rPr>
          <w:rFonts w:ascii="Times New Roman" w:hAnsi="Times New Roman" w:cs="Times New Roman"/>
          <w:sz w:val="24"/>
          <w:szCs w:val="24"/>
        </w:rPr>
        <w:t>пяти</w:t>
      </w:r>
      <w:r w:rsidRPr="00035CC1">
        <w:rPr>
          <w:rFonts w:ascii="Times New Roman" w:hAnsi="Times New Roman" w:cs="Times New Roman"/>
          <w:sz w:val="24"/>
          <w:szCs w:val="24"/>
        </w:rPr>
        <w:t xml:space="preserve"> источников: автор, название, издательство, страницы</w:t>
      </w:r>
      <w:r w:rsidR="00035CC1" w:rsidRPr="0003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5CC1" w:rsidRPr="00035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5CC1" w:rsidRPr="00035CC1">
        <w:rPr>
          <w:rFonts w:ascii="Times New Roman" w:hAnsi="Times New Roman" w:cs="Times New Roman"/>
          <w:sz w:val="24"/>
          <w:szCs w:val="24"/>
        </w:rPr>
        <w:t>Ссылки в тексте на использованн</w:t>
      </w:r>
      <w:r w:rsidR="00455AF6">
        <w:rPr>
          <w:rFonts w:ascii="Times New Roman" w:hAnsi="Times New Roman" w:cs="Times New Roman"/>
          <w:sz w:val="24"/>
          <w:szCs w:val="24"/>
        </w:rPr>
        <w:t xml:space="preserve">ые источники </w:t>
      </w:r>
      <w:r w:rsidR="00035CC1" w:rsidRPr="00035CC1">
        <w:rPr>
          <w:rFonts w:ascii="Times New Roman" w:hAnsi="Times New Roman" w:cs="Times New Roman"/>
          <w:sz w:val="24"/>
          <w:szCs w:val="24"/>
        </w:rPr>
        <w:t>литератур</w:t>
      </w:r>
      <w:r w:rsidR="00455AF6">
        <w:rPr>
          <w:rFonts w:ascii="Times New Roman" w:hAnsi="Times New Roman" w:cs="Times New Roman"/>
          <w:sz w:val="24"/>
          <w:szCs w:val="24"/>
        </w:rPr>
        <w:t>ы</w:t>
      </w:r>
      <w:r w:rsidR="00035CC1" w:rsidRPr="00035CC1">
        <w:rPr>
          <w:rFonts w:ascii="Times New Roman" w:hAnsi="Times New Roman" w:cs="Times New Roman"/>
          <w:sz w:val="24"/>
          <w:szCs w:val="24"/>
        </w:rPr>
        <w:t xml:space="preserve"> </w:t>
      </w:r>
      <w:r w:rsidR="00455AF6">
        <w:rPr>
          <w:rFonts w:ascii="Times New Roman" w:hAnsi="Times New Roman" w:cs="Times New Roman"/>
          <w:sz w:val="24"/>
          <w:szCs w:val="24"/>
        </w:rPr>
        <w:t xml:space="preserve">и сайты интернета </w:t>
      </w:r>
      <w:r w:rsidR="00035CC1" w:rsidRPr="00035CC1">
        <w:rPr>
          <w:rFonts w:ascii="Times New Roman" w:hAnsi="Times New Roman" w:cs="Times New Roman"/>
          <w:sz w:val="24"/>
          <w:szCs w:val="24"/>
        </w:rPr>
        <w:t>обязательно</w:t>
      </w:r>
      <w:r w:rsidRPr="00035CC1">
        <w:rPr>
          <w:rFonts w:ascii="Times New Roman" w:hAnsi="Times New Roman" w:cs="Times New Roman"/>
          <w:sz w:val="24"/>
          <w:szCs w:val="24"/>
        </w:rPr>
        <w:t>)</w:t>
      </w:r>
      <w:r w:rsidR="00455A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35CC1" w:rsidRPr="00035CC1" w:rsidRDefault="00035CC1" w:rsidP="00035C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1CF7" w:rsidRPr="00035CC1" w:rsidRDefault="00F51CF7" w:rsidP="00F51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C1">
        <w:rPr>
          <w:rFonts w:ascii="Times New Roman" w:hAnsi="Times New Roman" w:cs="Times New Roman"/>
          <w:sz w:val="24"/>
          <w:szCs w:val="24"/>
        </w:rPr>
        <w:t xml:space="preserve">  ( возможно изменение структуры работы с учетом специфики рассматриваемой проблемы).</w:t>
      </w:r>
    </w:p>
    <w:p w:rsidR="00F51CF7" w:rsidRPr="00F51CF7" w:rsidRDefault="00F51CF7" w:rsidP="00F51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CF7" w:rsidRPr="00F51CF7" w:rsidRDefault="00F51CF7" w:rsidP="00F51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1CF7" w:rsidRPr="00F51CF7" w:rsidSect="00F51CF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A12"/>
    <w:multiLevelType w:val="hybridMultilevel"/>
    <w:tmpl w:val="C298D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03929"/>
    <w:multiLevelType w:val="hybridMultilevel"/>
    <w:tmpl w:val="C930E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04398"/>
    <w:multiLevelType w:val="hybridMultilevel"/>
    <w:tmpl w:val="A2F29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C4537"/>
    <w:multiLevelType w:val="hybridMultilevel"/>
    <w:tmpl w:val="4DCAC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543BD3"/>
    <w:multiLevelType w:val="hybridMultilevel"/>
    <w:tmpl w:val="97E48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F63A9A"/>
    <w:multiLevelType w:val="hybridMultilevel"/>
    <w:tmpl w:val="393E8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C2E9B"/>
    <w:multiLevelType w:val="hybridMultilevel"/>
    <w:tmpl w:val="6C2A0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F44DF"/>
    <w:multiLevelType w:val="hybridMultilevel"/>
    <w:tmpl w:val="3914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CA5C51"/>
    <w:multiLevelType w:val="hybridMultilevel"/>
    <w:tmpl w:val="C074B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334EDE"/>
    <w:multiLevelType w:val="hybridMultilevel"/>
    <w:tmpl w:val="9CFCF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1267CC"/>
    <w:multiLevelType w:val="hybridMultilevel"/>
    <w:tmpl w:val="7070F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7A4118"/>
    <w:multiLevelType w:val="hybridMultilevel"/>
    <w:tmpl w:val="75D86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F641FB"/>
    <w:multiLevelType w:val="hybridMultilevel"/>
    <w:tmpl w:val="FDE8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C3540"/>
    <w:multiLevelType w:val="hybridMultilevel"/>
    <w:tmpl w:val="3356C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6A0CB9"/>
    <w:multiLevelType w:val="hybridMultilevel"/>
    <w:tmpl w:val="41C82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25A64"/>
    <w:multiLevelType w:val="hybridMultilevel"/>
    <w:tmpl w:val="F8AC8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4E646F"/>
    <w:multiLevelType w:val="hybridMultilevel"/>
    <w:tmpl w:val="CDEE9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9"/>
  </w:num>
  <w:num w:numId="11">
    <w:abstractNumId w:val="15"/>
  </w:num>
  <w:num w:numId="12">
    <w:abstractNumId w:val="2"/>
  </w:num>
  <w:num w:numId="13">
    <w:abstractNumId w:val="0"/>
  </w:num>
  <w:num w:numId="14">
    <w:abstractNumId w:val="13"/>
  </w:num>
  <w:num w:numId="15">
    <w:abstractNumId w:val="10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3E31"/>
    <w:rsid w:val="00035CC1"/>
    <w:rsid w:val="00455AF6"/>
    <w:rsid w:val="00493E31"/>
    <w:rsid w:val="005D221F"/>
    <w:rsid w:val="006C5456"/>
    <w:rsid w:val="007526CB"/>
    <w:rsid w:val="00AF1946"/>
    <w:rsid w:val="00F5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Лицей№2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Лицеист1</dc:creator>
  <cp:lastModifiedBy>Директор</cp:lastModifiedBy>
  <cp:revision>2</cp:revision>
  <dcterms:created xsi:type="dcterms:W3CDTF">2014-03-18T06:31:00Z</dcterms:created>
  <dcterms:modified xsi:type="dcterms:W3CDTF">2014-03-18T06:31:00Z</dcterms:modified>
</cp:coreProperties>
</file>